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80" w:lineRule="auto"/>
        <w:rPr>
          <w:rFonts w:ascii="Raleway" w:cs="Raleway" w:eastAsia="Raleway" w:hAnsi="Raleway"/>
          <w:b w:val="1"/>
          <w:bCs w:val="1"/>
          <w:color w:val="3357a6"/>
          <w:sz w:val="28"/>
          <w:szCs w:val="28"/>
        </w:rPr>
      </w:pPr>
      <w:bookmarkStart w:colFirst="0" w:colLast="0" w:name="_heading=h.upnmk2dt2bb6" w:id="0"/>
      <w:bookmarkEnd w:id="0"/>
      <w:r w:rsidDel="00000000" w:rsidR="00000000" w:rsidRPr="00000000">
        <w:rPr>
          <w:rFonts w:ascii="Raleway" w:cs="Raleway" w:eastAsia="Raleway" w:hAnsi="Raleway"/>
          <w:b w:val="1"/>
          <w:bCs w:val="1"/>
          <w:color w:val="3357a6"/>
          <w:sz w:val="28"/>
          <w:szCs w:val="28"/>
          <w:rtl w:val="0"/>
        </w:rPr>
        <w:t xml:space="preserve">PAC Beirut Duty Free Launches </w:t>
      </w:r>
      <w:r w:rsidDel="00000000" w:rsidR="00000000" w:rsidRPr="00000000">
        <w:rPr>
          <w:rFonts w:ascii="Raleway" w:cs="Raleway" w:eastAsia="Raleway" w:hAnsi="Raleway"/>
          <w:b w:val="1"/>
          <w:bCs w:val="1"/>
          <w:i w:val="1"/>
          <w:iCs w:val="1"/>
          <w:color w:val="3357a6"/>
          <w:sz w:val="28"/>
          <w:szCs w:val="28"/>
          <w:rtl w:val="0"/>
        </w:rPr>
        <w:t xml:space="preserve">First &amp; Last</w:t>
      </w:r>
      <w:r w:rsidDel="00000000" w:rsidR="00000000" w:rsidRPr="00000000">
        <w:rPr>
          <w:rFonts w:ascii="Raleway" w:cs="Raleway" w:eastAsia="Raleway" w:hAnsi="Raleway"/>
          <w:b w:val="1"/>
          <w:bCs w:val="1"/>
          <w:color w:val="3357a6"/>
          <w:sz w:val="28"/>
          <w:szCs w:val="28"/>
          <w:rtl w:val="0"/>
        </w:rPr>
        <w:t xml:space="preserve">, a brand Film About Departure and Homecoming</w:t>
      </w:r>
    </w:p>
    <w:p w:rsidR="00000000" w:rsidDel="00000000" w:rsidP="00000000" w:rsidRDefault="00000000" w:rsidRPr="00000000" w14:paraId="00000002">
      <w:pPr>
        <w:pStyle w:val="Heading3"/>
        <w:keepNext w:val="0"/>
        <w:keepLines w:val="0"/>
        <w:spacing w:before="280" w:lineRule="auto"/>
        <w:rPr>
          <w:rFonts w:ascii="Raleway" w:cs="Raleway" w:eastAsia="Raleway" w:hAnsi="Raleway"/>
          <w:b w:val="1"/>
          <w:bCs w:val="1"/>
          <w:sz w:val="22"/>
          <w:szCs w:val="22"/>
        </w:rPr>
      </w:pPr>
      <w:bookmarkStart w:colFirst="0" w:colLast="0" w:name="_heading=h.nuqjlojb58a1" w:id="1"/>
      <w:bookmarkEnd w:id="1"/>
      <w:r w:rsidDel="00000000" w:rsidR="00000000" w:rsidRPr="00000000">
        <w:rPr>
          <w:rFonts w:ascii="Raleway" w:cs="Raleway" w:eastAsia="Raleway" w:hAnsi="Raleway"/>
          <w:b w:val="1"/>
          <w:bCs w:val="1"/>
          <w:sz w:val="22"/>
          <w:szCs w:val="22"/>
          <w:rtl w:val="0"/>
        </w:rPr>
        <w:t xml:space="preserve">Created by VIPMINDS US LLC and directed by Samir Syriani, the brand film follows two travelers, one leaving Lebanon and one returning home</w:t>
      </w:r>
    </w:p>
    <w:p w:rsidR="00000000" w:rsidDel="00000000" w:rsidP="00000000" w:rsidRDefault="00000000" w:rsidRPr="00000000" w14:paraId="00000003">
      <w:pPr>
        <w:spacing w:after="240" w:before="240" w:lineRule="auto"/>
        <w:rPr>
          <w:rFonts w:ascii="Raleway" w:cs="Raleway" w:eastAsia="Raleway" w:hAnsi="Raleway"/>
          <w:color w:val="434343"/>
        </w:rPr>
      </w:pPr>
      <w:r w:rsidDel="00000000" w:rsidR="00000000" w:rsidRPr="00000000">
        <w:rPr>
          <w:rFonts w:ascii="Raleway" w:cs="Raleway" w:eastAsia="Raleway" w:hAnsi="Raleway"/>
          <w:b w:val="1"/>
          <w:bCs w:val="1"/>
          <w:color w:val="434343"/>
          <w:rtl w:val="0"/>
        </w:rPr>
        <w:t xml:space="preserve">Beirut, Lebanon, 21 July 2026:</w:t>
      </w:r>
      <w:r w:rsidDel="00000000" w:rsidR="00000000" w:rsidRPr="00000000">
        <w:rPr>
          <w:rFonts w:ascii="Raleway" w:cs="Raleway" w:eastAsia="Raleway" w:hAnsi="Raleway"/>
          <w:color w:val="434343"/>
          <w:rtl w:val="0"/>
        </w:rPr>
        <w:t xml:space="preserve"> PAC Beirut Duty Free has launched </w:t>
      </w: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a new brand film following two parallel journeys through Beirut Rafic Hariri International Airport: a man leaving Lebanon and a woman returning home.</w:t>
      </w:r>
    </w:p>
    <w:p w:rsidR="00000000" w:rsidDel="00000000" w:rsidP="00000000" w:rsidRDefault="00000000" w:rsidRPr="00000000" w14:paraId="00000004">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The film explores the emotions each traveler carries through departure and return. It premieres in cinemas, on television, across digital platforms and on PAC Beirut Duty Free’s official social media channels.</w:t>
      </w:r>
    </w:p>
    <w:p w:rsidR="00000000" w:rsidDel="00000000" w:rsidP="00000000" w:rsidRDefault="00000000" w:rsidRPr="00000000" w14:paraId="00000005">
      <w:pPr>
        <w:spacing w:after="240" w:before="240" w:lineRule="auto"/>
        <w:rPr>
          <w:rFonts w:ascii="Raleway" w:cs="Raleway" w:eastAsia="Raleway" w:hAnsi="Raleway"/>
          <w:color w:val="434343"/>
        </w:rPr>
      </w:pP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is the first initiative under PAC Beirut Duty Free’s new brand signature, </w:t>
      </w:r>
      <w:r w:rsidDel="00000000" w:rsidR="00000000" w:rsidRPr="00000000">
        <w:rPr>
          <w:rFonts w:ascii="Raleway" w:cs="Raleway" w:eastAsia="Raleway" w:hAnsi="Raleway"/>
          <w:i w:val="1"/>
          <w:iCs w:val="1"/>
          <w:color w:val="434343"/>
          <w:rtl w:val="0"/>
        </w:rPr>
        <w:t xml:space="preserve">Between Home and Away</w:t>
      </w:r>
      <w:r w:rsidDel="00000000" w:rsidR="00000000" w:rsidRPr="00000000">
        <w:rPr>
          <w:rFonts w:ascii="Raleway" w:cs="Raleway" w:eastAsia="Raleway" w:hAnsi="Raleway"/>
          <w:color w:val="434343"/>
          <w:rtl w:val="0"/>
        </w:rPr>
        <w:t xml:space="preserve">.</w:t>
      </w:r>
    </w:p>
    <w:p w:rsidR="00000000" w:rsidDel="00000000" w:rsidP="00000000" w:rsidRDefault="00000000" w:rsidRPr="00000000" w14:paraId="00000006">
      <w:pPr>
        <w:pStyle w:val="Heading2"/>
        <w:keepNext w:val="0"/>
        <w:keepLines w:val="0"/>
        <w:spacing w:after="80" w:lineRule="auto"/>
        <w:rPr>
          <w:rFonts w:ascii="Raleway" w:cs="Raleway" w:eastAsia="Raleway" w:hAnsi="Raleway"/>
          <w:b w:val="1"/>
          <w:bCs w:val="1"/>
          <w:color w:val="434343"/>
          <w:sz w:val="22"/>
          <w:szCs w:val="22"/>
        </w:rPr>
      </w:pPr>
      <w:bookmarkStart w:colFirst="0" w:colLast="0" w:name="_heading=h.a85eb5t4w50" w:id="2"/>
      <w:bookmarkEnd w:id="2"/>
      <w:r w:rsidDel="00000000" w:rsidR="00000000" w:rsidRPr="00000000">
        <w:rPr>
          <w:rFonts w:ascii="Raleway" w:cs="Raleway" w:eastAsia="Raleway" w:hAnsi="Raleway"/>
          <w:b w:val="1"/>
          <w:bCs w:val="1"/>
          <w:color w:val="434343"/>
          <w:sz w:val="22"/>
          <w:szCs w:val="22"/>
          <w:rtl w:val="0"/>
        </w:rPr>
        <w:t xml:space="preserve">Two Journeys, One Shared Experience</w:t>
      </w:r>
    </w:p>
    <w:p w:rsidR="00000000" w:rsidDel="00000000" w:rsidP="00000000" w:rsidRDefault="00000000" w:rsidRPr="00000000" w14:paraId="00000007">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The departure story follows a man in the hours before leaving Lebanon: his preparations, his drive to the airport, the moment he says goodbye and the walk he must continue alone.</w:t>
      </w:r>
    </w:p>
    <w:p w:rsidR="00000000" w:rsidDel="00000000" w:rsidP="00000000" w:rsidRDefault="00000000" w:rsidRPr="00000000" w14:paraId="00000008">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The return story follows a woman on her journey back to Beirut: the anticipation of coming home, the memories that surface along the way and the people waiting for her return.</w:t>
      </w:r>
    </w:p>
    <w:p w:rsidR="00000000" w:rsidDel="00000000" w:rsidP="00000000" w:rsidRDefault="00000000" w:rsidRPr="00000000" w14:paraId="00000009">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The title reflects PAC Beirut Duty Free’s place in both journeys: the last familiar encounter before leaving Lebanon and the first upon returning home.</w:t>
      </w:r>
    </w:p>
    <w:p w:rsidR="00000000" w:rsidDel="00000000" w:rsidP="00000000" w:rsidRDefault="00000000" w:rsidRPr="00000000" w14:paraId="0000000A">
      <w:pPr>
        <w:pStyle w:val="Heading2"/>
        <w:keepNext w:val="0"/>
        <w:keepLines w:val="0"/>
        <w:spacing w:after="80" w:lineRule="auto"/>
        <w:rPr>
          <w:rFonts w:ascii="Raleway" w:cs="Raleway" w:eastAsia="Raleway" w:hAnsi="Raleway"/>
          <w:b w:val="1"/>
          <w:bCs w:val="1"/>
          <w:color w:val="434343"/>
          <w:sz w:val="22"/>
          <w:szCs w:val="22"/>
        </w:rPr>
      </w:pPr>
      <w:bookmarkStart w:colFirst="0" w:colLast="0" w:name="_heading=h.xevak7s4sww" w:id="3"/>
      <w:bookmarkEnd w:id="3"/>
      <w:r w:rsidDel="00000000" w:rsidR="00000000" w:rsidRPr="00000000">
        <w:rPr>
          <w:rFonts w:ascii="Raleway" w:cs="Raleway" w:eastAsia="Raleway" w:hAnsi="Raleway"/>
          <w:b w:val="1"/>
          <w:bCs w:val="1"/>
          <w:color w:val="434343"/>
          <w:sz w:val="22"/>
          <w:szCs w:val="22"/>
          <w:rtl w:val="0"/>
        </w:rPr>
        <w:t xml:space="preserve">A Team That Lived It</w:t>
      </w:r>
    </w:p>
    <w:p w:rsidR="00000000" w:rsidDel="00000000" w:rsidP="00000000" w:rsidRDefault="00000000" w:rsidRPr="00000000" w14:paraId="0000000B">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For much of the Lebanese creative and production team behind </w:t>
      </w: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the story was not an abstract creative brief. The goodbyes, distance and homecomings portrayed in the film were experiences they understood personally.</w:t>
      </w:r>
    </w:p>
    <w:p w:rsidR="00000000" w:rsidDel="00000000" w:rsidP="00000000" w:rsidRDefault="00000000" w:rsidRPr="00000000" w14:paraId="0000000C">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That familiarity shaped the film from concept and script through direction and production, bringing emotional honesty to the way each journey was told.</w:t>
      </w:r>
    </w:p>
    <w:p w:rsidR="00000000" w:rsidDel="00000000" w:rsidP="00000000" w:rsidRDefault="00000000" w:rsidRPr="00000000" w14:paraId="0000000D">
      <w:pPr>
        <w:spacing w:after="240" w:before="240" w:lineRule="auto"/>
        <w:rPr>
          <w:rFonts w:ascii="Raleway" w:cs="Raleway" w:eastAsia="Raleway" w:hAnsi="Raleway"/>
          <w:color w:val="434343"/>
        </w:rPr>
      </w:pPr>
      <w:r w:rsidDel="00000000" w:rsidR="00000000" w:rsidRPr="00000000">
        <w:rPr>
          <w:rtl w:val="0"/>
        </w:rPr>
      </w:r>
    </w:p>
    <w:p w:rsidR="00000000" w:rsidDel="00000000" w:rsidP="00000000" w:rsidRDefault="00000000" w:rsidRPr="00000000" w14:paraId="0000000E">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The brand film’s original music was composed specifically for </w:t>
      </w: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by Anthony Sahyoun, creating a distinct musical expression for the emotions surrounding departure and homecoming.</w:t>
      </w:r>
    </w:p>
    <w:p w:rsidR="00000000" w:rsidDel="00000000" w:rsidP="00000000" w:rsidRDefault="00000000" w:rsidRPr="00000000" w14:paraId="0000000F">
      <w:pPr>
        <w:pStyle w:val="Heading2"/>
        <w:keepNext w:val="0"/>
        <w:keepLines w:val="0"/>
        <w:spacing w:after="80" w:lineRule="auto"/>
        <w:rPr>
          <w:rFonts w:ascii="Raleway" w:cs="Raleway" w:eastAsia="Raleway" w:hAnsi="Raleway"/>
          <w:b w:val="1"/>
          <w:bCs w:val="1"/>
          <w:color w:val="434343"/>
          <w:sz w:val="22"/>
          <w:szCs w:val="22"/>
        </w:rPr>
      </w:pPr>
      <w:bookmarkStart w:colFirst="0" w:colLast="0" w:name="_heading=h.gqxj1kzbhgmg" w:id="4"/>
      <w:bookmarkEnd w:id="4"/>
      <w:r w:rsidDel="00000000" w:rsidR="00000000" w:rsidRPr="00000000">
        <w:rPr>
          <w:rFonts w:ascii="Raleway" w:cs="Raleway" w:eastAsia="Raleway" w:hAnsi="Raleway"/>
          <w:b w:val="1"/>
          <w:bCs w:val="1"/>
          <w:color w:val="434343"/>
          <w:sz w:val="22"/>
          <w:szCs w:val="22"/>
          <w:rtl w:val="0"/>
        </w:rPr>
        <w:t xml:space="preserve">A Different Kind of Role for PAC Beirut Duty Free</w:t>
      </w:r>
    </w:p>
    <w:p w:rsidR="00000000" w:rsidDel="00000000" w:rsidP="00000000" w:rsidRDefault="00000000" w:rsidRPr="00000000" w14:paraId="00000010">
      <w:pPr>
        <w:spacing w:after="240" w:before="240" w:lineRule="auto"/>
        <w:rPr>
          <w:rFonts w:ascii="Raleway" w:cs="Raleway" w:eastAsia="Raleway" w:hAnsi="Raleway"/>
          <w:color w:val="434343"/>
        </w:rPr>
      </w:pP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moves away from conventional retail advertising to tell a human story about travel. PAC Beirut Duty Free is not positioned at the center of the film. Instead, the brand appears as it does in real life, as a familiar part of the passage between leaving and returning.</w:t>
      </w:r>
    </w:p>
    <w:p w:rsidR="00000000" w:rsidDel="00000000" w:rsidP="00000000" w:rsidRDefault="00000000" w:rsidRPr="00000000" w14:paraId="00000011">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Rather than presenting travel simply as movement from one place to another, the film focuses on what each traveler carries through the journey: what he leaves behind, what she comes home to and everything felt in between.</w:t>
      </w:r>
    </w:p>
    <w:p w:rsidR="00000000" w:rsidDel="00000000" w:rsidP="00000000" w:rsidRDefault="00000000" w:rsidRPr="00000000" w14:paraId="00000012">
      <w:pPr>
        <w:spacing w:after="240" w:before="240" w:lineRule="auto"/>
        <w:rPr>
          <w:rFonts w:ascii="Raleway" w:cs="Raleway" w:eastAsia="Raleway" w:hAnsi="Raleway"/>
          <w:i w:val="1"/>
          <w:iCs w:val="1"/>
          <w:color w:val="434343"/>
        </w:rPr>
      </w:pPr>
      <w:r w:rsidDel="00000000" w:rsidR="00000000" w:rsidRPr="00000000">
        <w:rPr>
          <w:rFonts w:ascii="Raleway" w:cs="Raleway" w:eastAsia="Raleway" w:hAnsi="Raleway"/>
          <w:color w:val="434343"/>
          <w:rtl w:val="0"/>
        </w:rPr>
        <w:t xml:space="preserve">“PAC Beirut Duty Free has long been part of these moments, whether someone is leaving Lebanon or coming home to it. </w:t>
      </w: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reflects a role we have quietly played in people’s journeys, and it means a great deal to see that story told with such honesty.” </w:t>
        <w:br w:type="textWrapping"/>
      </w:r>
      <w:r w:rsidDel="00000000" w:rsidR="00000000" w:rsidRPr="00000000">
        <w:rPr>
          <w:rFonts w:ascii="Raleway" w:cs="Raleway" w:eastAsia="Raleway" w:hAnsi="Raleway"/>
          <w:i w:val="1"/>
          <w:iCs w:val="1"/>
          <w:color w:val="434343"/>
          <w:rtl w:val="0"/>
        </w:rPr>
        <w:t xml:space="preserve">~Antoine Massé - General Manager, PAC Beirut Duty Free</w:t>
      </w:r>
    </w:p>
    <w:p w:rsidR="00000000" w:rsidDel="00000000" w:rsidP="00000000" w:rsidRDefault="00000000" w:rsidRPr="00000000" w14:paraId="00000013">
      <w:pPr>
        <w:pStyle w:val="Heading2"/>
        <w:keepNext w:val="0"/>
        <w:keepLines w:val="0"/>
        <w:spacing w:after="80" w:lineRule="auto"/>
        <w:rPr>
          <w:rFonts w:ascii="Raleway" w:cs="Raleway" w:eastAsia="Raleway" w:hAnsi="Raleway"/>
          <w:b w:val="1"/>
          <w:bCs w:val="1"/>
          <w:color w:val="434343"/>
          <w:sz w:val="22"/>
          <w:szCs w:val="22"/>
        </w:rPr>
      </w:pPr>
      <w:bookmarkStart w:colFirst="0" w:colLast="0" w:name="_heading=h.wwi8zjatlbty" w:id="5"/>
      <w:bookmarkEnd w:id="5"/>
      <w:r w:rsidDel="00000000" w:rsidR="00000000" w:rsidRPr="00000000">
        <w:rPr>
          <w:rFonts w:ascii="Raleway" w:cs="Raleway" w:eastAsia="Raleway" w:hAnsi="Raleway"/>
          <w:b w:val="1"/>
          <w:bCs w:val="1"/>
          <w:color w:val="434343"/>
          <w:sz w:val="22"/>
          <w:szCs w:val="22"/>
          <w:rtl w:val="0"/>
        </w:rPr>
        <w:t xml:space="preserve">Premiere</w:t>
      </w:r>
    </w:p>
    <w:p w:rsidR="00000000" w:rsidDel="00000000" w:rsidP="00000000" w:rsidRDefault="00000000" w:rsidRPr="00000000" w14:paraId="00000014">
      <w:pPr>
        <w:spacing w:after="240" w:before="240" w:lineRule="auto"/>
        <w:rPr>
          <w:rFonts w:ascii="Raleway" w:cs="Raleway" w:eastAsia="Raleway" w:hAnsi="Raleway"/>
          <w:b w:val="1"/>
          <w:bCs w:val="1"/>
          <w:color w:val="434343"/>
        </w:rPr>
      </w:pP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premiered on 21 July 2026. The full two-minute film is accompanied by two shorter versions, one following the departure story and the other the arrival story. </w:t>
      </w:r>
      <w:r w:rsidDel="00000000" w:rsidR="00000000" w:rsidRPr="00000000">
        <w:rPr>
          <w:rFonts w:ascii="Raleway" w:cs="Raleway" w:eastAsia="Raleway" w:hAnsi="Raleway"/>
          <w:b w:val="1"/>
          <w:bCs w:val="1"/>
          <w:color w:val="434343"/>
          <w:rtl w:val="0"/>
        </w:rPr>
        <w:t xml:space="preserve">Watch the film: </w:t>
      </w:r>
      <w:hyperlink r:id="rId7">
        <w:r w:rsidDel="00000000" w:rsidR="00000000" w:rsidRPr="00000000">
          <w:rPr>
            <w:rFonts w:ascii="Raleway" w:cs="Raleway" w:eastAsia="Raleway" w:hAnsi="Raleway"/>
            <w:b w:val="1"/>
            <w:bCs w:val="1"/>
            <w:color w:val="1155cc"/>
            <w:u w:val="single"/>
            <w:rtl w:val="0"/>
          </w:rPr>
          <w:t xml:space="preserve">[link]</w:t>
        </w:r>
      </w:hyperlink>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rFonts w:ascii="Raleway" w:cs="Raleway" w:eastAsia="Raleway" w:hAnsi="Raleway"/>
          <w:b w:val="1"/>
          <w:bCs w:val="1"/>
          <w:color w:val="434343"/>
          <w:sz w:val="22"/>
          <w:szCs w:val="22"/>
        </w:rPr>
      </w:pPr>
      <w:bookmarkStart w:colFirst="0" w:colLast="0" w:name="_heading=h.69shanhb90mw" w:id="6"/>
      <w:bookmarkEnd w:id="6"/>
      <w:r w:rsidDel="00000000" w:rsidR="00000000" w:rsidRPr="00000000">
        <w:rPr>
          <w:rFonts w:ascii="Raleway" w:cs="Raleway" w:eastAsia="Raleway" w:hAnsi="Raleway"/>
          <w:b w:val="1"/>
          <w:bCs w:val="1"/>
          <w:color w:val="434343"/>
          <w:sz w:val="22"/>
          <w:szCs w:val="22"/>
          <w:rtl w:val="0"/>
        </w:rPr>
        <w:t xml:space="preserve">Creative and Production Credits</w:t>
      </w:r>
    </w:p>
    <w:p w:rsidR="00000000" w:rsidDel="00000000" w:rsidP="00000000" w:rsidRDefault="00000000" w:rsidRPr="00000000" w14:paraId="00000016">
      <w:pPr>
        <w:spacing w:after="240" w:before="240" w:lineRule="auto"/>
        <w:rPr>
          <w:rFonts w:ascii="Raleway" w:cs="Raleway" w:eastAsia="Raleway" w:hAnsi="Raleway"/>
        </w:rPr>
      </w:pPr>
      <w:r w:rsidDel="00000000" w:rsidR="00000000" w:rsidRPr="00000000">
        <w:rPr>
          <w:rFonts w:ascii="Raleway" w:cs="Raleway" w:eastAsia="Raleway" w:hAnsi="Raleway"/>
          <w:b w:val="1"/>
          <w:bCs w:val="1"/>
          <w:color w:val="434343"/>
          <w:rtl w:val="0"/>
        </w:rPr>
        <w:t xml:space="preserve">Agency:</w:t>
      </w:r>
      <w:r w:rsidDel="00000000" w:rsidR="00000000" w:rsidRPr="00000000">
        <w:rPr>
          <w:rFonts w:ascii="Raleway" w:cs="Raleway" w:eastAsia="Raleway" w:hAnsi="Raleway"/>
          <w:color w:val="434343"/>
          <w:rtl w:val="0"/>
        </w:rPr>
        <w:t xml:space="preserve"> VIPMINDS US LLC</w:t>
        <w:br w:type="textWrapping"/>
      </w:r>
      <w:r w:rsidDel="00000000" w:rsidR="00000000" w:rsidRPr="00000000">
        <w:rPr>
          <w:rFonts w:ascii="Raleway" w:cs="Raleway" w:eastAsia="Raleway" w:hAnsi="Raleway"/>
          <w:b w:val="1"/>
          <w:bCs w:val="1"/>
          <w:color w:val="434343"/>
          <w:rtl w:val="0"/>
        </w:rPr>
        <w:t xml:space="preserve">Creative Director:</w:t>
      </w:r>
      <w:r w:rsidDel="00000000" w:rsidR="00000000" w:rsidRPr="00000000">
        <w:rPr>
          <w:rFonts w:ascii="Raleway" w:cs="Raleway" w:eastAsia="Raleway" w:hAnsi="Raleway"/>
          <w:color w:val="434343"/>
          <w:rtl w:val="0"/>
        </w:rPr>
        <w:t xml:space="preserve"> Norka Abou Chakra</w:t>
        <w:br w:type="textWrapping"/>
      </w:r>
      <w:r w:rsidDel="00000000" w:rsidR="00000000" w:rsidRPr="00000000">
        <w:rPr>
          <w:rFonts w:ascii="Raleway" w:cs="Raleway" w:eastAsia="Raleway" w:hAnsi="Raleway"/>
          <w:b w:val="1"/>
          <w:bCs w:val="1"/>
          <w:color w:val="434343"/>
          <w:rtl w:val="0"/>
        </w:rPr>
        <w:t xml:space="preserve">Account Director:</w:t>
      </w:r>
      <w:r w:rsidDel="00000000" w:rsidR="00000000" w:rsidRPr="00000000">
        <w:rPr>
          <w:rFonts w:ascii="Raleway" w:cs="Raleway" w:eastAsia="Raleway" w:hAnsi="Raleway"/>
          <w:color w:val="434343"/>
          <w:rtl w:val="0"/>
        </w:rPr>
        <w:t xml:space="preserve"> Aline Bakhos</w:t>
        <w:br w:type="textWrapping"/>
      </w:r>
      <w:r w:rsidDel="00000000" w:rsidR="00000000" w:rsidRPr="00000000">
        <w:rPr>
          <w:rFonts w:ascii="Raleway" w:cs="Raleway" w:eastAsia="Raleway" w:hAnsi="Raleway"/>
          <w:b w:val="1"/>
          <w:bCs w:val="1"/>
          <w:color w:val="434343"/>
          <w:rtl w:val="0"/>
        </w:rPr>
        <w:t xml:space="preserve">Director:</w:t>
      </w:r>
      <w:r w:rsidDel="00000000" w:rsidR="00000000" w:rsidRPr="00000000">
        <w:rPr>
          <w:rFonts w:ascii="Raleway" w:cs="Raleway" w:eastAsia="Raleway" w:hAnsi="Raleway"/>
          <w:color w:val="434343"/>
          <w:rtl w:val="0"/>
        </w:rPr>
        <w:t xml:space="preserve"> Samir Syriani</w:t>
        <w:br w:type="textWrapping"/>
      </w:r>
      <w:r w:rsidDel="00000000" w:rsidR="00000000" w:rsidRPr="00000000">
        <w:rPr>
          <w:rFonts w:ascii="Raleway" w:cs="Raleway" w:eastAsia="Raleway" w:hAnsi="Raleway"/>
          <w:b w:val="1"/>
          <w:bCs w:val="1"/>
          <w:color w:val="434343"/>
          <w:rtl w:val="0"/>
        </w:rPr>
        <w:t xml:space="preserve">Executive Producer:</w:t>
      </w:r>
      <w:r w:rsidDel="00000000" w:rsidR="00000000" w:rsidRPr="00000000">
        <w:rPr>
          <w:rFonts w:ascii="Raleway" w:cs="Raleway" w:eastAsia="Raleway" w:hAnsi="Raleway"/>
          <w:color w:val="434343"/>
          <w:rtl w:val="0"/>
        </w:rPr>
        <w:t xml:space="preserve"> Chantal Habr</w:t>
        <w:br w:type="textWrapping"/>
      </w:r>
      <w:r w:rsidDel="00000000" w:rsidR="00000000" w:rsidRPr="00000000">
        <w:rPr>
          <w:rFonts w:ascii="Raleway" w:cs="Raleway" w:eastAsia="Raleway" w:hAnsi="Raleway"/>
          <w:b w:val="1"/>
          <w:bCs w:val="1"/>
          <w:color w:val="434343"/>
          <w:rtl w:val="0"/>
        </w:rPr>
        <w:t xml:space="preserve">Director of Photography:</w:t>
      </w:r>
      <w:r w:rsidDel="00000000" w:rsidR="00000000" w:rsidRPr="00000000">
        <w:rPr>
          <w:rFonts w:ascii="Raleway" w:cs="Raleway" w:eastAsia="Raleway" w:hAnsi="Raleway"/>
          <w:color w:val="434343"/>
          <w:rtl w:val="0"/>
        </w:rPr>
        <w:t xml:space="preserve"> Pierre Mouarkech</w:t>
        <w:br w:type="textWrapping"/>
      </w:r>
      <w:r w:rsidDel="00000000" w:rsidR="00000000" w:rsidRPr="00000000">
        <w:rPr>
          <w:rFonts w:ascii="Raleway" w:cs="Raleway" w:eastAsia="Raleway" w:hAnsi="Raleway"/>
          <w:b w:val="1"/>
          <w:bCs w:val="1"/>
          <w:color w:val="434343"/>
          <w:rtl w:val="0"/>
        </w:rPr>
        <w:t xml:space="preserve">Music Composer:</w:t>
      </w:r>
      <w:r w:rsidDel="00000000" w:rsidR="00000000" w:rsidRPr="00000000">
        <w:rPr>
          <w:rFonts w:ascii="Raleway" w:cs="Raleway" w:eastAsia="Raleway" w:hAnsi="Raleway"/>
          <w:color w:val="434343"/>
          <w:rtl w:val="0"/>
        </w:rPr>
        <w:t xml:space="preserve"> Anthony Sahyoun</w:t>
        <w:br w:type="textWrapping"/>
      </w:r>
      <w:r w:rsidDel="00000000" w:rsidR="00000000" w:rsidRPr="00000000">
        <w:rPr>
          <w:rFonts w:ascii="Raleway" w:cs="Raleway" w:eastAsia="Raleway" w:hAnsi="Raleway"/>
          <w:b w:val="1"/>
          <w:bCs w:val="1"/>
          <w:color w:val="434343"/>
          <w:rtl w:val="0"/>
        </w:rPr>
        <w:t xml:space="preserve">Actors:</w:t>
      </w:r>
      <w:r w:rsidDel="00000000" w:rsidR="00000000" w:rsidRPr="00000000">
        <w:rPr>
          <w:rFonts w:ascii="Raleway" w:cs="Raleway" w:eastAsia="Raleway" w:hAnsi="Raleway"/>
          <w:color w:val="434343"/>
          <w:rtl w:val="0"/>
        </w:rPr>
        <w:t xml:space="preserve"> Joy Hallak and Rabih Habr</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tabs>
        <w:tab w:val="center" w:leader="none" w:pos="4680"/>
        <w:tab w:val="right" w:leader="none" w:pos="9360"/>
      </w:tabs>
      <w:spacing w:line="240" w:lineRule="auto"/>
      <w:jc w:val="left"/>
      <w:rPr/>
    </w:pPr>
    <w:r w:rsidDel="00000000" w:rsidR="00000000" w:rsidRPr="00000000">
      <w:rPr>
        <w:rtl w:val="0"/>
      </w:rPr>
    </w:r>
  </w:p>
  <w:p w:rsidR="00000000" w:rsidDel="00000000" w:rsidP="00000000" w:rsidRDefault="00000000" w:rsidRPr="00000000" w14:paraId="0000001D">
    <w:pPr>
      <w:tabs>
        <w:tab w:val="center" w:leader="none" w:pos="4680"/>
        <w:tab w:val="right" w:leader="none" w:pos="9360"/>
      </w:tabs>
      <w:spacing w:line="240" w:lineRule="auto"/>
      <w:jc w:val="center"/>
      <w:rPr/>
    </w:pPr>
    <w:r w:rsidDel="00000000" w:rsidR="00000000" w:rsidRPr="00000000">
      <w:rPr>
        <w:rtl w:val="0"/>
      </w:rPr>
    </w:r>
  </w:p>
  <w:p w:rsidR="00000000" w:rsidDel="00000000" w:rsidP="00000000" w:rsidRDefault="00000000" w:rsidRPr="00000000" w14:paraId="0000001E">
    <w:pPr>
      <w:tabs>
        <w:tab w:val="center" w:leader="none" w:pos="4680"/>
        <w:tab w:val="right" w:leader="none" w:pos="9360"/>
      </w:tabs>
      <w:spacing w:line="240" w:lineRule="auto"/>
      <w:rPr>
        <w:rFonts w:ascii="Raleway" w:cs="Raleway" w:eastAsia="Raleway" w:hAnsi="Raleway"/>
        <w:color w:val="1c42ff"/>
        <w:sz w:val="20"/>
        <w:szCs w:val="20"/>
      </w:rPr>
    </w:pPr>
    <w:r w:rsidDel="00000000" w:rsidR="00000000" w:rsidRPr="00000000">
      <w:rPr>
        <w:rtl w:val="0"/>
      </w:rPr>
    </w:r>
  </w:p>
  <w:p w:rsidR="00000000" w:rsidDel="00000000" w:rsidP="00000000" w:rsidRDefault="00000000" w:rsidRPr="00000000" w14:paraId="0000001F">
    <w:pPr>
      <w:tabs>
        <w:tab w:val="center" w:leader="none" w:pos="4680"/>
        <w:tab w:val="right" w:leader="none" w:pos="9360"/>
      </w:tabs>
      <w:spacing w:line="240" w:lineRule="auto"/>
      <w:rPr>
        <w:rFonts w:ascii="Raleway" w:cs="Raleway" w:eastAsia="Raleway" w:hAnsi="Raleway"/>
        <w:color w:val="0000ff"/>
        <w:sz w:val="20"/>
        <w:szCs w:val="2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tabs>
        <w:tab w:val="center" w:leader="none" w:pos="4680"/>
        <w:tab w:val="right" w:leader="none" w:pos="9360"/>
      </w:tabs>
      <w:spacing w:line="240" w:lineRule="auto"/>
      <w:jc w:val="left"/>
      <w:rPr>
        <w:rFonts w:ascii="Raleway" w:cs="Raleway" w:eastAsia="Raleway" w:hAnsi="Raleway"/>
        <w:color w:val="3357a6"/>
        <w:sz w:val="18"/>
        <w:szCs w:val="18"/>
      </w:rPr>
    </w:pPr>
    <w:r w:rsidDel="00000000" w:rsidR="00000000" w:rsidRPr="00000000">
      <w:rPr>
        <w:rtl w:val="0"/>
      </w:rPr>
    </w:r>
  </w:p>
  <w:p w:rsidR="00000000" w:rsidDel="00000000" w:rsidP="00000000" w:rsidRDefault="00000000" w:rsidRPr="00000000" w14:paraId="00000021">
    <w:pPr>
      <w:tabs>
        <w:tab w:val="center" w:leader="none" w:pos="4680"/>
        <w:tab w:val="right" w:leader="none" w:pos="9360"/>
      </w:tabs>
      <w:spacing w:line="240" w:lineRule="auto"/>
      <w:jc w:val="center"/>
      <w:rPr>
        <w:color w:val="3357a6"/>
        <w:sz w:val="20"/>
        <w:szCs w:val="20"/>
      </w:rPr>
    </w:pPr>
    <w:r w:rsidDel="00000000" w:rsidR="00000000" w:rsidRPr="00000000">
      <w:rPr>
        <w:rFonts w:ascii="Raleway" w:cs="Raleway" w:eastAsia="Raleway" w:hAnsi="Raleway"/>
        <w:color w:val="3357a6"/>
        <w:sz w:val="18"/>
        <w:szCs w:val="18"/>
        <w:rtl w:val="0"/>
      </w:rPr>
      <w:t xml:space="preserve">PAC - Duty Free S.A.L., Beirut Rafic Hariri International Airport, Beirut, Lebanon | Beirutbeirutdutyfree.com</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tabs>
        <w:tab w:val="center" w:leader="none" w:pos="4680"/>
        <w:tab w:val="right" w:leader="none" w:pos="9360"/>
      </w:tabs>
      <w:spacing w:line="240" w:lineRule="auto"/>
      <w:jc w:val="center"/>
      <w:rPr/>
    </w:pPr>
    <w:r w:rsidDel="00000000" w:rsidR="00000000" w:rsidRPr="00000000">
      <w:rPr/>
      <w:drawing>
        <wp:inline distB="114300" distT="114300" distL="114300" distR="114300">
          <wp:extent cx="2463356" cy="919163"/>
          <wp:effectExtent b="0" l="0" r="0" t="0"/>
          <wp:docPr id="1" name="image1.png"/>
          <a:graphic>
            <a:graphicData uri="http://schemas.openxmlformats.org/drawingml/2006/picture">
              <pic:pic>
                <pic:nvPicPr>
                  <pic:cNvPr id="0" name="image1.png"/>
                  <pic:cNvPicPr preferRelativeResize="0"/>
                </pic:nvPicPr>
                <pic:blipFill>
                  <a:blip r:embed="rId1"/>
                  <a:srcRect b="0" l="3633" r="2245" t="11504"/>
                  <a:stretch>
                    <a:fillRect/>
                  </a:stretch>
                </pic:blipFill>
                <pic:spPr>
                  <a:xfrm>
                    <a:off x="0" y="0"/>
                    <a:ext cx="2463356" cy="919163"/>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nstagram.com/reel/DbFoeGdscCd/?utm_source=ig_web_copy_link&amp;igsh=MzRlODBiNWFlZA=="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veo9UORJVm68awEbUR1dmiQyCQ==">CgMxLjAyDmgudXBubWsyZHQyYmI2Mg5oLm51cWpsb2piNThhMTINaC5hODVlYjV0NHc1MDINaC54ZXZhazdzNHN3dzIOaC5ncXhqMWt6YmhnbWcyDmgud3dpOHpqYXRsYnR5Mg5oLjY5c2hhbmhiOTBtdzgAciExMDBKU1hHd1c5TlN0MjdLQ0R4emViNUZZOGc3V2ZPdF8=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