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left"/>
        <w:rPr>
          <w:rFonts w:ascii="AppleSystemUIFont" w:cs="AppleSystemUIFont" w:eastAsia="AppleSystemUIFont" w:hAnsi="AppleSystemUIFont"/>
          <w:b w:val="1"/>
          <w:bCs w:val="1"/>
          <w:sz w:val="26"/>
          <w:szCs w:val="26"/>
        </w:rPr>
      </w:pPr>
      <w:bookmarkStart w:colFirst="0" w:colLast="0" w:name="_heading=h.d9ft7zusl8t5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ppleSystemUIFont" w:cs="AppleSystemUIFont" w:eastAsia="AppleSystemUIFont" w:hAnsi="AppleSystemUIFont"/>
          <w:color w:val="434343"/>
          <w:sz w:val="26"/>
          <w:szCs w:val="26"/>
        </w:rPr>
      </w:pPr>
      <w:bookmarkStart w:colFirst="0" w:colLast="0" w:name="_heading=h.c9ld15mce9wa" w:id="1"/>
      <w:bookmarkEnd w:id="1"/>
      <w:r w:rsidDel="00000000" w:rsidR="00000000" w:rsidRPr="00000000">
        <w:rPr>
          <w:rFonts w:ascii="AppleSystemUIFont" w:cs="AppleSystemUIFont" w:eastAsia="AppleSystemUIFont" w:hAnsi="AppleSystemUIFont"/>
          <w:b w:val="1"/>
          <w:bCs w:val="1"/>
          <w:color w:val="434343"/>
          <w:sz w:val="26"/>
          <w:szCs w:val="26"/>
          <w:rtl w:val="0"/>
        </w:rPr>
        <w:t xml:space="preserve">PAC Beirut Duty Free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1"/>
        </w:rPr>
        <w:t xml:space="preserve">هوية</w:t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1"/>
        </w:rPr>
        <w:t xml:space="preserve">بصرية</w:t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1"/>
        </w:rPr>
        <w:t xml:space="preserve">متجددة</w:t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1"/>
        </w:rPr>
        <w:t xml:space="preserve">ورؤية</w:t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1"/>
        </w:rPr>
        <w:t xml:space="preserve">طويلة</w:t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1"/>
        </w:rPr>
        <w:t xml:space="preserve">الأمد</w:t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1"/>
        </w:rPr>
        <w:t xml:space="preserve">ل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ppleSystemUIFont" w:cs="AppleSystemUIFont" w:eastAsia="AppleSystemUIFont" w:hAnsi="AppleSystemUIFont"/>
          <w:color w:val="434343"/>
          <w:sz w:val="26"/>
          <w:szCs w:val="26"/>
        </w:rPr>
      </w:pPr>
      <w:r w:rsidDel="00000000" w:rsidR="00000000" w:rsidRPr="00000000">
        <w:rPr>
          <w:rFonts w:ascii="AppleExternalUIFontArabic-Regul" w:cs="AppleExternalUIFontArabic-Regul" w:eastAsia="AppleExternalUIFontArabic-Regul" w:hAnsi="AppleExternalUIFontArabic-Regul"/>
          <w:color w:val="434343"/>
          <w:sz w:val="26"/>
          <w:szCs w:val="26"/>
          <w:rtl w:val="1"/>
        </w:rPr>
        <w:t xml:space="preserve">تعيدان</w:t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ppleExternalUIFontArabic-Regul" w:cs="AppleExternalUIFontArabic-Regul" w:eastAsia="AppleExternalUIFontArabic-Regul" w:hAnsi="AppleExternalUIFontArabic-Regul"/>
          <w:color w:val="434343"/>
          <w:sz w:val="26"/>
          <w:szCs w:val="26"/>
          <w:rtl w:val="1"/>
        </w:rPr>
        <w:t xml:space="preserve">المسافر</w:t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ppleExternalUIFontArabic-Regul" w:cs="AppleExternalUIFontArabic-Regul" w:eastAsia="AppleExternalUIFontArabic-Regul" w:hAnsi="AppleExternalUIFontArabic-Regul"/>
          <w:color w:val="434343"/>
          <w:sz w:val="26"/>
          <w:szCs w:val="26"/>
          <w:rtl w:val="1"/>
        </w:rPr>
        <w:t xml:space="preserve">وقصته</w:t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ppleExternalUIFontArabic-Regul" w:cs="AppleExternalUIFontArabic-Regul" w:eastAsia="AppleExternalUIFontArabic-Regul" w:hAnsi="AppleExternalUIFontArabic-Regul"/>
          <w:color w:val="434343"/>
          <w:sz w:val="26"/>
          <w:szCs w:val="26"/>
          <w:rtl w:val="1"/>
        </w:rPr>
        <w:t xml:space="preserve">الإنسانية</w:t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ppleExternalUIFontArabic-Regul" w:cs="AppleExternalUIFontArabic-Regul" w:eastAsia="AppleExternalUIFontArabic-Regul" w:hAnsi="AppleExternalUIFontArabic-Regul"/>
          <w:color w:val="434343"/>
          <w:sz w:val="26"/>
          <w:szCs w:val="26"/>
          <w:rtl w:val="1"/>
        </w:rPr>
        <w:t xml:space="preserve">إلى</w:t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ppleExternalUIFontArabic-Regul" w:cs="AppleExternalUIFontArabic-Regul" w:eastAsia="AppleExternalUIFontArabic-Regul" w:hAnsi="AppleExternalUIFontArabic-Regul"/>
          <w:color w:val="434343"/>
          <w:sz w:val="26"/>
          <w:szCs w:val="26"/>
          <w:rtl w:val="1"/>
        </w:rPr>
        <w:t xml:space="preserve">صميم</w:t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ppleExternalUIFontArabic-Regul" w:cs="AppleExternalUIFontArabic-Regul" w:eastAsia="AppleExternalUIFontArabic-Regul" w:hAnsi="AppleExternalUIFontArabic-Regul"/>
          <w:color w:val="434343"/>
          <w:sz w:val="26"/>
          <w:szCs w:val="26"/>
          <w:rtl w:val="1"/>
        </w:rPr>
        <w:t xml:space="preserve">العلامة</w:t>
      </w:r>
      <w:r w:rsidDel="00000000" w:rsidR="00000000" w:rsidRPr="00000000">
        <w:rPr>
          <w:rFonts w:ascii="AppleSystemUIFont" w:cs="AppleSystemUIFont" w:eastAsia="AppleSystemUIFont" w:hAnsi="AppleSystemUIFont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ppleExternalUIFontArabic-Regul" w:cs="AppleExternalUIFontArabic-Regul" w:eastAsia="AppleExternalUIFontArabic-Regul" w:hAnsi="AppleExternalUIFontArabic-Regul"/>
          <w:color w:val="434343"/>
          <w:sz w:val="26"/>
          <w:szCs w:val="26"/>
          <w:rtl w:val="1"/>
        </w:rPr>
        <w:t xml:space="preserve">التجارية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أعلنت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Beirut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إطلاق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هويتها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المؤسسية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الجديدة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تحت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شعار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الوطن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والخارج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-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Between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Home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and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Away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خطوة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استراتيجية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تعكس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رؤية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طويلة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الأمد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تضع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المسافر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وتجربته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الإنسانية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ترافق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رحلة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وإلى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لبنان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صميم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هوية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العلامة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بعيدا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المفهوم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التقليدي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القائم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الذي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يرك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ز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المنتجات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والعروض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التجارية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06">
      <w:pPr>
        <w:bidi w:val="1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ويعكس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الشعار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الجديد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المكانة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الفريدة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تحتلها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السوق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الحرة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مطار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رفيق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الحريري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الدولي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-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بيروت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حيث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ترافق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المسافرين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أكثر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لحظات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رحلاتهم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تأثيرا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سواء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عند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الوداع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أو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الاستقبال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ليصبح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هذا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المفهوم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الركيزة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الأساسية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لهوية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العلامة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واستراتيجيتها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المستقبلية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جانب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إطلاق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هوية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بصرية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متجددة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مستوحاة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روح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لبنان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07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ويمثل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هذا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الشعار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حجر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الأساس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للمرحلة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المقبلة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مسيرة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Beirut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إذ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يعكس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رؤية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أكثر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قربا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المسافر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وأكثر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ارتباطا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بقصصه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الإنسانية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وتجارب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السفر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يعيشها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08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وتزامنا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إطلاق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الهوية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كشفت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الشركة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فيلمها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الإعلاني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“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الأول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والأخير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(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First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&amp;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Last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)،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ابتكار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VIPMINDS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US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LLC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وإخراج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سمير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سرياني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والذي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يروي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عبر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قصتين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متوازيتين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رحلة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رجل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(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ربيع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هبر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)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يغادر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وطنه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وامرأة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(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جوي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حلاق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)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تعود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إليه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وبين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وداع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يختزن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الشوق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واستقبال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ٍ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يغمره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الدفء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والمحبة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تنبض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الحكاية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بمشاعر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يعيشها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اللبنانيون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يوم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وطن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اعتاد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يود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أبناءه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أمل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يحتضنهم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مجددا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ً.</w:t>
      </w:r>
    </w:p>
    <w:p w:rsidR="00000000" w:rsidDel="00000000" w:rsidP="00000000" w:rsidRDefault="00000000" w:rsidRPr="00000000" w14:paraId="00000009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ويتضمن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الفيلم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الإعلاني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بنسخته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الكاملة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تمتد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لدقيقتين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جانب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نسختين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مختصرتين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؛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تركز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إحداهما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قصة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المغادرة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فيما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تسرد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الأخرى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قصة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العودة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0A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ُ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عرض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الفيلم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المنصات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الرقمية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ووسائل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التواصل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الاجتماعي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ودور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السينما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وشاشات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التلفزيون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وخاصة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شاشة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الوطن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تلفزيون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لبنان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ليترجم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رسالة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الهوية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الجديدة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ويؤكد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Beirut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ليست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مجرد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وجهة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للتسوق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جزء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ذاكرة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السفر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وتجربة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اللبنانيين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أينما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كانوا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0B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وبالتزامن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إطلاق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الهوية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الجديدة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كشفت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الشركة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هوية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بصرية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متجددة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تشمل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شعارا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مطورا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ولوحة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ألوان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مستوحاة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روح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لبنان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ست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ُ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عتمد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مختلف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المساحات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التجارية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والمنصات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الرقمية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والتغليف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واللافتات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والزي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الرسمي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للموظفين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جانب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جميع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وسائل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التواصل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العملاء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إطار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تجربة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متكاملة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تعكس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قيم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العلامة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وتطورها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 </w:t>
      </w:r>
    </w:p>
    <w:p w:rsidR="00000000" w:rsidDel="00000000" w:rsidP="00000000" w:rsidRDefault="00000000" w:rsidRPr="00000000" w14:paraId="0000000C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jc w:val="both"/>
        <w:rPr>
          <w:b w:val="1"/>
          <w:bCs w:val="1"/>
          <w:color w:val="434343"/>
          <w:sz w:val="26"/>
          <w:szCs w:val="26"/>
        </w:rPr>
      </w:pP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نبذة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عن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Beirut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"</w:t>
      </w:r>
    </w:p>
    <w:p w:rsidR="00000000" w:rsidDel="00000000" w:rsidP="00000000" w:rsidRDefault="00000000" w:rsidRPr="00000000" w14:paraId="00000012">
      <w:pPr>
        <w:bidi w:val="1"/>
        <w:jc w:val="both"/>
        <w:rPr>
          <w:color w:val="434343"/>
          <w:sz w:val="26"/>
          <w:szCs w:val="26"/>
        </w:rPr>
      </w:pPr>
      <w:bookmarkStart w:colFirst="0" w:colLast="0" w:name="_heading=h.fz71b990iam4" w:id="2"/>
      <w:bookmarkEnd w:id="2"/>
      <w:r w:rsidDel="00000000" w:rsidR="00000000" w:rsidRPr="00000000">
        <w:rPr>
          <w:color w:val="434343"/>
          <w:sz w:val="26"/>
          <w:szCs w:val="26"/>
          <w:rtl w:val="1"/>
        </w:rPr>
        <w:t xml:space="preserve">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ُ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السوق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الحر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بيروت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تديرها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شركة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-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S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.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A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.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L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وجهة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التسو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للمسافرين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مطار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رفيق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الحريري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الدولي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-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بيروت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".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وهي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تخدم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المسافرين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المغادرين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لبنان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والقادمين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إليه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وأصبحت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مدى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أجيال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جزءا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مألوفا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تجربة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السفر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13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تجمع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Beirut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نخبة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أبرز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العلامات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التجارية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العالمية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جانب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مجموعة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مختارة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المنتجات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اللبنانية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تجس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تراث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لبنان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وإبداعه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وحرفيته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وقد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حصدت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العديد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الجوائز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المرموقة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بينها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الجائزة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الفضية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لأبطال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الجودة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لأفضل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سوق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حر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(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Quality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Champions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Silver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Award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for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Best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)،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وجائزة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كلارنس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(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Clarins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Award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)،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وجائزة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أفضل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تسويق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لفئة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النظارات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الشمسية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(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Sunglasses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Award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for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Best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Marketing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).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كما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اختارتها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علامات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تجارية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عالمية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رائدة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لإطلاق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مفاهيم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ومبادرات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جديدة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المنطقة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للمرة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الأولى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14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وتواصل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Beirut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تطوير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مساحاتها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التجارية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وخدماتها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وحضورها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الرقمي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بما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يواكب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تطلعات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المسافرين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المتغيرة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باستمرار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ويجس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شعارها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المؤسسي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الوطن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والخارج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-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Between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Home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and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Away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مكانتها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الفريدة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رحلة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السفر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فهي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أول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يستقبل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المسافرين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لدى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عودتهم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إلى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الوطن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وآخر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يود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عهم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قبل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مغادرتهم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15">
      <w:pPr>
        <w:bidi w:val="1"/>
        <w:jc w:val="both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1"/>
        </w:rPr>
        <w:t xml:space="preserve">وانطلاقا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ً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من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التزامها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بالجودة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والتمي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ز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الخدمة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وكرم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الضيافة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اللبنانية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،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تواصل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 "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Beirut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"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تقديم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تجربة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تسو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عصرية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وموثوقة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تحظى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بتقدير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واعتراف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على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المستويين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الإقليمي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والدولي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عبر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السوق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الحر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ّ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ة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في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بيروت</w:t>
      </w:r>
      <w:r w:rsidDel="00000000" w:rsidR="00000000" w:rsidRPr="00000000">
        <w:rPr>
          <w:color w:val="434343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16">
      <w:pPr>
        <w:bidi w:val="1"/>
        <w:jc w:val="both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موقع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PAC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Beirut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Duty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Free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"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: </w:t>
      </w:r>
      <w:hyperlink r:id="rId7">
        <w:r w:rsidDel="00000000" w:rsidR="00000000" w:rsidRPr="00000000">
          <w:rPr>
            <w:color w:val="0563c1"/>
            <w:sz w:val="26"/>
            <w:szCs w:val="26"/>
            <w:u w:val="single"/>
            <w:rtl w:val="0"/>
          </w:rPr>
          <w:t xml:space="preserve">www.beirutdutyfree.com</w:t>
        </w:r>
      </w:hyperlink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8">
      <w:pPr>
        <w:bidi w:val="1"/>
        <w:jc w:val="both"/>
        <w:rPr>
          <w:sz w:val="32"/>
          <w:szCs w:val="32"/>
        </w:rPr>
      </w:pP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لمشاهدة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الفيلم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الإعلاني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"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الأول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والأخير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1"/>
        </w:rPr>
        <w:t xml:space="preserve"> -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First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 &amp;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Last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"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color w:val="434343"/>
          <w:sz w:val="26"/>
          <w:szCs w:val="26"/>
          <w:rtl w:val="0"/>
        </w:rPr>
        <w:t xml:space="preserve">:</w:t>
      </w:r>
      <w:hyperlink r:id="rId8">
        <w:r w:rsidDel="00000000" w:rsidR="00000000" w:rsidRPr="00000000">
          <w:rPr>
            <w:color w:val="0563c1"/>
            <w:sz w:val="26"/>
            <w:szCs w:val="26"/>
            <w:u w:val="single"/>
            <w:rtl w:val="1"/>
          </w:rPr>
          <w:t xml:space="preserve">الرابط</w:t>
        </w:r>
      </w:hyperlink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ppleSystemUIFont"/>
  <w:font w:name="AppleExternalUIFontArabic-Regu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tabs>
        <w:tab w:val="center" w:leader="none" w:pos="4680"/>
        <w:tab w:val="right" w:leader="none" w:pos="9360"/>
      </w:tabs>
      <w:spacing w:after="0" w:line="240" w:lineRule="auto"/>
      <w:rPr>
        <w:rFonts w:ascii="Raleway" w:cs="Raleway" w:eastAsia="Raleway" w:hAnsi="Raleway"/>
        <w:color w:val="0000ff"/>
        <w:sz w:val="20"/>
        <w:szCs w:val="20"/>
        <w:u w:val="single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tabs>
        <w:tab w:val="center" w:leader="none" w:pos="4680"/>
        <w:tab w:val="right" w:leader="none" w:pos="9360"/>
      </w:tabs>
      <w:spacing w:after="0" w:line="240" w:lineRule="auto"/>
      <w:rPr>
        <w:rFonts w:ascii="Raleway" w:cs="Raleway" w:eastAsia="Raleway" w:hAnsi="Raleway"/>
        <w:color w:val="3357a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tabs>
        <w:tab w:val="center" w:leader="none" w:pos="4680"/>
        <w:tab w:val="right" w:leader="none" w:pos="9360"/>
      </w:tabs>
      <w:spacing w:after="0" w:line="240" w:lineRule="auto"/>
      <w:jc w:val="center"/>
      <w:rPr/>
    </w:pPr>
    <w:r w:rsidDel="00000000" w:rsidR="00000000" w:rsidRPr="00000000">
      <w:rPr>
        <w:rFonts w:ascii="Raleway" w:cs="Raleway" w:eastAsia="Raleway" w:hAnsi="Raleway"/>
        <w:color w:val="3357a6"/>
        <w:sz w:val="18"/>
        <w:szCs w:val="18"/>
        <w:rtl w:val="0"/>
      </w:rPr>
      <w:t xml:space="preserve">PAC - Duty Free S.A.L., Beirut Rafic Hariri International Airport, Beirut, Lebanon | Beirutbeirutdutyfree.com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tabs>
        <w:tab w:val="center" w:leader="none" w:pos="4680"/>
        <w:tab w:val="right" w:leader="none" w:pos="9360"/>
      </w:tabs>
      <w:spacing w:after="0" w:line="240" w:lineRule="auto"/>
      <w:jc w:val="center"/>
      <w:rPr/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2463356" cy="9191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3633" r="2245" t="11504"/>
                  <a:stretch>
                    <a:fillRect/>
                  </a:stretch>
                </pic:blipFill>
                <pic:spPr>
                  <a:xfrm>
                    <a:off x="0" y="0"/>
                    <a:ext cx="2463356" cy="9191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rtl w:val="0"/>
      </w:rPr>
      <w:br w:type="textWrapping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beirutdutyfree.com" TargetMode="External"/><Relationship Id="rId8" Type="http://schemas.openxmlformats.org/officeDocument/2006/relationships/hyperlink" Target="https://www.instagram.com/reels/DbFoeGdscCd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tUnrOsayyAWEVfln5HxTXguskg==">CgMxLjAyDmguZDlmdDd6dXNsOHQ1Mg5oLmM5bGQxNW1jZTl3YTIOaC5mejcxYjk5MGlhbTQ4AHIhMU9rOEVpY0ZVMFJ5blNEQzFnLW5lRU1PeUE5dDdwM2R2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